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7B9" w:rsidRPr="00E217B9" w:rsidRDefault="00E217B9" w:rsidP="00E217B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</w:rPr>
      </w:pPr>
      <w:r w:rsidRPr="00E217B9">
        <w:rPr>
          <w:rFonts w:ascii="Times New Roman" w:eastAsia="Times New Roman" w:hAnsi="Times New Roman" w:cs="Times New Roman"/>
          <w:bCs/>
          <w:iCs/>
          <w:color w:val="181818"/>
          <w:sz w:val="36"/>
          <w:szCs w:val="36"/>
        </w:rPr>
        <w:t>Консультация для родителей</w:t>
      </w:r>
    </w:p>
    <w:p w:rsidR="00E217B9" w:rsidRDefault="00E217B9" w:rsidP="00E217B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36"/>
          <w:szCs w:val="36"/>
        </w:rPr>
      </w:pPr>
      <w:r w:rsidRPr="00E217B9">
        <w:rPr>
          <w:rFonts w:ascii="Times New Roman" w:eastAsia="Times New Roman" w:hAnsi="Times New Roman" w:cs="Times New Roman"/>
          <w:b/>
          <w:bCs/>
          <w:iCs/>
          <w:color w:val="181818"/>
          <w:sz w:val="36"/>
          <w:szCs w:val="36"/>
        </w:rPr>
        <w:t>"Значение утренней гимнастики в укреплении здоровья дошкольников "</w:t>
      </w:r>
    </w:p>
    <w:p w:rsidR="00E217B9" w:rsidRDefault="00E217B9" w:rsidP="00E217B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36"/>
          <w:szCs w:val="36"/>
        </w:rPr>
      </w:pP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</w:rPr>
        <w:t>Инструктор по физической культуре 1 КК:</w:t>
      </w:r>
    </w:p>
    <w:p w:rsidR="00E217B9" w:rsidRDefault="00E217B9" w:rsidP="00E217B9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</w:rPr>
        <w:t>Орлова Юлия Андреевна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217B9" w:rsidRPr="00E217B9" w:rsidRDefault="00E217B9" w:rsidP="00E217B9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181818"/>
          <w:sz w:val="28"/>
          <w:szCs w:val="28"/>
        </w:rPr>
        <w:t>Утренняя гимнастика должна стать гигиенической потребностью каждого. Решить эту проблему можно общими усилиями детского сада и семьи.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часто дети опаздывают на утреннюю гимнастику по вине родителей. Так как многие родители считают, что нет большой необходимости соблюдать режим дня дома и в детском саду! Попробуем вам доказать, что вы не правы.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  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 В семье ребёнку надо создавать такие условия, которые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способствовали эмоциональной настроенности</w:t>
      </w: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на обязательное выполнение утренней гимнастики.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 Утренняя гимнастика – это ежедневная процедура, которая обязательно должна проводиться и в дни праздников, и в то время, когда ребёнок выезжает с родителями на отдых в одно и то же время, продолжительностью 5-10 минут.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  Утренняя гимнастика должна проводиться 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тически. Тогда ребёнок, приходя</w:t>
      </w: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в детский сад после выходных или отпуска не будет испытывать боль в мышцах (плечевого пояса и рук, брюшного пресса, спины и ног). 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пресса, мы улучшаем процессы пищеварения. Разрабатывая мышцы спины, мы формируем правильную осанку. Это особенно важно в дошкольном возрасте, когда происходит формирование изгибов позвоночника, завершающееся в 11-13 лет.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  Во время выполнения утренней гимнастики 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Наблюдая за ребёнком, родители мог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 отметить, что при небольшом </w:t>
      </w: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утомлении во время физических упражнений настроение ребёнка останется спокойным, ровным, он бодр, жизнерадостен, у него хороший аппетит, сон.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  Утреннюю гимнастику полезно проводить на свежем воздухе. Если она проводится в помещении, то во время выполнения движений необходимо обеспечить доступ свежего воздуха — это способствует лучшему снабжению организма кислородом.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  Одежда для утренней гимнастики должна быть изготовлена из натуральных, лёгких материалов, на ногах — удобная обувь или носки. Можно заниматься и босиком.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Для утренней гимнастики подбираются упражнения, доступные детям, соответствующие строению и функциям опорно-двигательного аппарата дошкольников.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должны быть простыми, чтобы детям не пришлось затрачивать много усилий для их освоения. Если движение сложно для ребёнка, он не может хорошо его выполнить.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  В детском саду новые упражнения разучиваются на физкультурных занятиях. В домашних условиях, перед тем как выполнять зарядку в соответствующем темпе, упражнения надо разучить, то есть выполнять их медленно, обращая внимание на правильность движений. Можно спросить у воспитателей комплекс утренней гимнастики, который выполняют дети в детском саду. Комплекс утренней гимнастики меняется каждые 2 недели. Если комплекс хорошо знаком ребёнку, то можно выполнять его под музыку.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домашних условиях можно также приучать ребёнка двигаться в заданном направлении, останавливаться в указанном месте, например, давать задания пройти «змейкой», по кругу, обходить углы, делая фиксированное движение на повороте. При этом хорошо использовать ковёр или зрительные ориентиры — кубик, длинную верёвку, стулья, кегли и т.д.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старшего дошкольного возраста рекомендуется отрабатывать повороты направо, налево, кругом.</w:t>
      </w:r>
    </w:p>
    <w:p w:rsid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должны быть рассчитаны на разные группы мышц. Такие упражнения не утомительны, так как при их выполнении одни мышцы включаются в работу, а другие отдыхают.</w:t>
      </w:r>
    </w:p>
    <w:p w:rsidR="000340E0" w:rsidRPr="00E217B9" w:rsidRDefault="000340E0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   </w:t>
      </w:r>
      <w:r w:rsidRPr="00E21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Первая группа</w:t>
      </w: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упражнений направлена на укрепление мышц плечевого пояса и рук.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Эти упражнения: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• способствуют выпрямлению позвоночника;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• укрепляют грудную клетку и всю дыхательную мускулатуру;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• формируют правильную осанку.</w:t>
      </w:r>
    </w:p>
    <w:p w:rsid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дыхание было свободным, следует ребёнка приучать выпрямлять руки и поднимать их как можно выше.</w:t>
      </w:r>
    </w:p>
    <w:p w:rsidR="000340E0" w:rsidRPr="00E217B9" w:rsidRDefault="000340E0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   </w:t>
      </w:r>
      <w:r w:rsidRPr="00E21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Вторая группа</w:t>
      </w: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упражнений предназначается для повышения гибкости позвоночника и укрепления мышц спины.</w:t>
      </w:r>
    </w:p>
    <w:p w:rsid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выполнении этих упражнений нужно чётко соблюдать правильное исходное положение: если ребёнок сидит, выпрямив или скрестив ноги, то ноги должны быть зафиксированы (неподвижны). Взрослый обращает внимание детей на то, чтобы при выполнении упражнений (особенно наклонов) колени не сгибались.</w:t>
      </w:r>
    </w:p>
    <w:p w:rsidR="000340E0" w:rsidRPr="00E217B9" w:rsidRDefault="000340E0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bookmarkStart w:id="0" w:name="_GoBack"/>
      <w:bookmarkEnd w:id="0"/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   </w:t>
      </w:r>
      <w:r w:rsidRPr="00E21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Третья группа</w:t>
      </w: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упражнений направлена на укрепление мышц брюшного пресса, развитие мышц ног и свода стопы. При выполнении этой группы упражнений дети должны стараться держать спину прямо, во время приседаний отрывать пятки от пола, хорошо сгибать колени.                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Самая главная задача родителей - добиться того, чтобы физические упражнения не превращались для ребёнка в рутинную работу, а проходили в виде интересной, увлекательной игры.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Утренняя гимнастика для детей может включать следующие упражнения: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1. Поднимаемся на носочках, одновременно поднимая руки наверх сначала впереди себя, затем в разные стороны, опускаем вниз.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Упражнение нормализует кровообращение в мышцах рук и плечевого пояса, вытягивает позвоночник.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2. Приседаем, вытягивая руки вперёд.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Укрепляются мышцы ног и улучшается подвижность суставов.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Наклоны туловища в разные стороны (назад, вперёд, вверх и вниз).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Общеукрепляющее упражнение для мышц туловища, живота и спины.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Улучшает работу органов брюшной полости, развивает эластичность позвоночника.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4. Наклоны туловища в стороны (вправо-влево).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Укрепляются боковые мышцы туловища.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5. Прыжки и бег на месте или по комнате (площадке).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Улучшается кровообращение, дыхание и усиливается обмен веществ в организме.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6. Различные маховые движения руками и ногами.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Увеличивается эластичность и подвижность суставов.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7. Ходьба на месте и поднимание рук в разные стороны.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Успокаивает сердцебиение и дыхание.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Утренняя гимнастика начинается с ходьбы и бега. Затем выполняются упражнения для всех групп мышц (плечевого и рук, брюшного, спинного и ног).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В заключительную часть включается ходьба, бег и спокойная ходьба. Закончить утреннюю гимнастику следует обязательно ходьбой, чтоб восстановить все системы организма.</w:t>
      </w:r>
    </w:p>
    <w:p w:rsidR="00E217B9" w:rsidRPr="00E217B9" w:rsidRDefault="00E217B9" w:rsidP="00E217B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217B9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родители! Мы хотим, чтоб дети росли крепкими и здоровыми. Соблюдайте режим дня в детском саду и дома во благо наших с вами детей.</w:t>
      </w:r>
    </w:p>
    <w:p w:rsidR="00990690" w:rsidRDefault="00990690"/>
    <w:sectPr w:rsidR="00990690" w:rsidSect="000340E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3E0"/>
    <w:rsid w:val="000340E0"/>
    <w:rsid w:val="004823E0"/>
    <w:rsid w:val="00990690"/>
    <w:rsid w:val="00E2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D884"/>
  <w15:chartTrackingRefBased/>
  <w15:docId w15:val="{AA881BF2-2365-49D9-8E09-2096B0D5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7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967</Words>
  <Characters>5515</Characters>
  <Application>Microsoft Office Word</Application>
  <DocSecurity>0</DocSecurity>
  <Lines>45</Lines>
  <Paragraphs>12</Paragraphs>
  <ScaleCrop>false</ScaleCrop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2026-07-24T06:37:00Z</dcterms:created>
  <dcterms:modified xsi:type="dcterms:W3CDTF">2026-07-24T06:40:00Z</dcterms:modified>
</cp:coreProperties>
</file>